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5370F1" w14:textId="77777777" w:rsidR="00C259E2" w:rsidRDefault="003F0A61" w:rsidP="0006064F">
      <w:pPr>
        <w:pStyle w:val="Heading1"/>
      </w:pPr>
      <w:bookmarkStart w:id="0" w:name="_GoBack"/>
      <w:bookmarkEnd w:id="0"/>
      <w:r>
        <w:t>This is God’s plan anyway isn’t it?</w:t>
      </w:r>
    </w:p>
    <w:p w14:paraId="252080BB" w14:textId="77777777" w:rsidR="003F0A61" w:rsidRDefault="003F0A61"/>
    <w:p w14:paraId="6AF73BBB" w14:textId="77777777" w:rsidR="003F0A61" w:rsidRDefault="003F0A61">
      <w:r>
        <w:t xml:space="preserve">When talking on Climate Change, with </w:t>
      </w:r>
      <w:proofErr w:type="gramStart"/>
      <w:r>
        <w:t>particular reference</w:t>
      </w:r>
      <w:proofErr w:type="gramEnd"/>
      <w:r>
        <w:t xml:space="preserve"> to what used to be known as Global Warming, many Christians I know tend to reference 2 Peter 3:10:</w:t>
      </w:r>
    </w:p>
    <w:p w14:paraId="29BB5ECF" w14:textId="77777777" w:rsidR="003F0A61" w:rsidRDefault="003F0A61"/>
    <w:p w14:paraId="1430F801" w14:textId="77777777" w:rsidR="003F0A61" w:rsidRDefault="003F0A61">
      <w:r>
        <w:t>“</w:t>
      </w:r>
      <w:r w:rsidRPr="003F0A61">
        <w:t>with a roar; the elements will be destroyed by fire, and the earth and everything done in it will be laid bare.” (NIV)</w:t>
      </w:r>
      <w:r>
        <w:t xml:space="preserve"> </w:t>
      </w:r>
    </w:p>
    <w:p w14:paraId="35A6F8CF" w14:textId="77777777" w:rsidR="003F0A61" w:rsidRDefault="003F0A61"/>
    <w:p w14:paraId="61A3EAC0" w14:textId="77777777" w:rsidR="003F0A61" w:rsidRDefault="003F0A61">
      <w:r>
        <w:t>Isn’t just the case that this is exactly what so many of us have been expecting. Should we not be rejoicing if this Earth is destroyed by fire, isn’t this exactly what the Bible was referring to prophetically?</w:t>
      </w:r>
    </w:p>
    <w:p w14:paraId="6871A183" w14:textId="77777777" w:rsidR="003F0A61" w:rsidRDefault="003F0A61"/>
    <w:p w14:paraId="6A4E0FA8" w14:textId="77777777" w:rsidR="003F0A61" w:rsidRDefault="003F0A61">
      <w:r>
        <w:t xml:space="preserve">In order to understand </w:t>
      </w:r>
      <w:proofErr w:type="gramStart"/>
      <w:r>
        <w:t>this</w:t>
      </w:r>
      <w:proofErr w:type="gramEnd"/>
      <w:r>
        <w:t xml:space="preserve"> we need to remove a few of our assumptions first, so that we can be clear about what this might mean.</w:t>
      </w:r>
    </w:p>
    <w:p w14:paraId="4FBB7D8B" w14:textId="77777777" w:rsidR="003F0A61" w:rsidRDefault="003F0A61"/>
    <w:p w14:paraId="66CC0B58" w14:textId="77777777" w:rsidR="003F0A61" w:rsidRDefault="003F0A61">
      <w:r>
        <w:t>The first is a misunderstanding of the end times, the idea we go to heaven when we die (if we are in Jesus) is not Biblical theology, the Bible does not talk of us going to heaven at all, but heaven comes to Earth. That is the promise of resurrection, not that we float up to heaven, but heaven comes to us.</w:t>
      </w:r>
    </w:p>
    <w:p w14:paraId="3CDC249B" w14:textId="77777777" w:rsidR="003F0A61" w:rsidRDefault="003F0A61"/>
    <w:p w14:paraId="64752EE4" w14:textId="77777777" w:rsidR="003F0A61" w:rsidRDefault="003F0A61">
      <w:r>
        <w:t>The second assumption is that fire is wholly destructive. The Bible talks of fire as cleansing, and purifying. As western people we see a house fire and only see damage. But tribal communities who live close to the land, know that fire is often necessary, aborigine people in Australia knew there needed to be a cycles of fire in order for new life to begin, so they made lives around fires, they learnt to control fires so that they would do what they needed to do</w:t>
      </w:r>
      <w:r w:rsidR="00FE4943">
        <w:t xml:space="preserve">. </w:t>
      </w:r>
      <w:proofErr w:type="gramStart"/>
      <w:r w:rsidR="00FE4943">
        <w:t>So</w:t>
      </w:r>
      <w:proofErr w:type="gramEnd"/>
      <w:r w:rsidR="00FE4943">
        <w:t xml:space="preserve"> fail to understand fire as something that is both necessary and life bringing. </w:t>
      </w:r>
    </w:p>
    <w:p w14:paraId="7E94BFD5" w14:textId="77777777" w:rsidR="00FE4943" w:rsidRDefault="00FE4943"/>
    <w:p w14:paraId="2B905ADF" w14:textId="77777777" w:rsidR="00FE4943" w:rsidRDefault="00FE4943">
      <w:r>
        <w:t xml:space="preserve">Finally, we make the mistake of reading the events of the Bible into the events of today, as if we are the only generation that can fully understand the events. All generations have predicted that we are in the end </w:t>
      </w:r>
      <w:proofErr w:type="gramStart"/>
      <w:r>
        <w:t>times, and</w:t>
      </w:r>
      <w:proofErr w:type="gramEnd"/>
      <w:r>
        <w:t xml:space="preserve"> used scripture to justify that claim. When most of Western Europe was struck down with plague it must have seemed like the end of the world, when the world went to war in 1914, I imagine similar claims were made. To think this applies to us, is just what so many of our ancestors have done.</w:t>
      </w:r>
    </w:p>
    <w:p w14:paraId="5BFAE6AA" w14:textId="77777777" w:rsidR="00FE4943" w:rsidRDefault="00FE4943"/>
    <w:p w14:paraId="436FF6CD" w14:textId="77777777" w:rsidR="00FE4943" w:rsidRDefault="00FE4943">
      <w:r>
        <w:t xml:space="preserve">Climate change is already impacting on communities whose environment is vulnerable and fragile, whether that is areas prone to drought in Africa or costal or island communities, for them climate change is not an idea to be debated, but a reality to be faced. They do not have the luxury of time. Jesus taught us not just to love our neighbours but to even love those that hate us, if we continue to live in selfish and greedy ways, in denial of what might happen, many thousands of people my die. </w:t>
      </w:r>
    </w:p>
    <w:p w14:paraId="395BF7A8" w14:textId="77777777" w:rsidR="00FE4943" w:rsidRDefault="00FE4943"/>
    <w:p w14:paraId="1838B210" w14:textId="77777777" w:rsidR="00FE4943" w:rsidRDefault="00FE4943">
      <w:r>
        <w:t>God has given us this world, his world, to be stewards</w:t>
      </w:r>
      <w:r w:rsidR="0006064F">
        <w:t>, being a good steward means taking care of what you have been given responsibility for, at present we are not taking care of our world but destroying it, that is not, as far as I can tell, God’s plan for his world.</w:t>
      </w:r>
    </w:p>
    <w:p w14:paraId="5213D4F8" w14:textId="77777777" w:rsidR="0006064F" w:rsidRDefault="0006064F"/>
    <w:p w14:paraId="5DDE2108" w14:textId="77777777" w:rsidR="0006064F" w:rsidRDefault="0006064F">
      <w:r>
        <w:t>Michael Shaw is minister of Devonport Baptist Church in Plymouth and facilitates CCA in the Plymouth area</w:t>
      </w:r>
    </w:p>
    <w:sectPr w:rsidR="000606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A61"/>
    <w:rsid w:val="0006064F"/>
    <w:rsid w:val="002E46DF"/>
    <w:rsid w:val="003F0A61"/>
    <w:rsid w:val="00C259E2"/>
    <w:rsid w:val="00FE49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9CBE6"/>
  <w15:chartTrackingRefBased/>
  <w15:docId w15:val="{5463970A-8C03-42E7-9E55-9576A70A0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064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64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Shaw</dc:creator>
  <cp:keywords/>
  <dc:description/>
  <cp:lastModifiedBy>Holly Petersen</cp:lastModifiedBy>
  <cp:revision>2</cp:revision>
  <dcterms:created xsi:type="dcterms:W3CDTF">2019-11-11T13:32:00Z</dcterms:created>
  <dcterms:modified xsi:type="dcterms:W3CDTF">2019-11-11T13:32:00Z</dcterms:modified>
</cp:coreProperties>
</file>